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医药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代表来访预约备案登记表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695"/>
        <w:gridCol w:w="1110"/>
        <w:gridCol w:w="1470"/>
        <w:gridCol w:w="1010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医药代表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年龄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所属公司</w:t>
            </w:r>
          </w:p>
        </w:tc>
        <w:tc>
          <w:tcPr>
            <w:tcW w:w="542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企业营业执照号码</w:t>
            </w:r>
          </w:p>
        </w:tc>
        <w:tc>
          <w:tcPr>
            <w:tcW w:w="542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医药代表身份证号码</w:t>
            </w:r>
          </w:p>
        </w:tc>
        <w:tc>
          <w:tcPr>
            <w:tcW w:w="542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备案登记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7118" w:type="dxa"/>
            <w:gridSpan w:val="5"/>
          </w:tcPr>
          <w:p>
            <w:pPr>
              <w:ind w:firstLine="840" w:firstLineChars="3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ind w:firstLine="840" w:firstLineChars="3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上午：    时    分</w:t>
            </w:r>
          </w:p>
          <w:p>
            <w:pPr>
              <w:ind w:firstLine="840" w:firstLineChars="30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下午：    时    分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来访、约见、洽谈事项：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预计时长：      小时      分。 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118" w:type="dxa"/>
            <w:gridSpan w:val="5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55996"/>
    <w:rsid w:val="0AA55996"/>
    <w:rsid w:val="446412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2021-09-02T09:01:00Z</dcterms:created>
  <dc:creator>zzyk1977</dc:creator>
  <cp:lastModifiedBy>zzyk1977</cp:lastModifiedBy>
  <dcterms:modified xsi:type="dcterms:W3CDTF">2021-09-02T09:16:22Z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D3EFD07415524E9CA7CE95CB3B8755BB</vt:lpwstr>
  </property>
</Properties>
</file>